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D3B9" w14:textId="4417EA5A" w:rsidR="005E4647" w:rsidRDefault="005E4647">
      <w:r>
        <w:t>R&amp;L Event</w:t>
      </w:r>
    </w:p>
    <w:sectPr w:rsidR="005E4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47"/>
    <w:rsid w:val="001655FE"/>
    <w:rsid w:val="005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60DA0"/>
  <w15:chartTrackingRefBased/>
  <w15:docId w15:val="{855B3A53-90C8-4AC9-8EC1-A52234D2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Losak</dc:creator>
  <cp:keywords/>
  <dc:description/>
  <cp:lastModifiedBy>Irene Losak</cp:lastModifiedBy>
  <cp:revision>1</cp:revision>
  <dcterms:created xsi:type="dcterms:W3CDTF">2026-09-09T19:36:00Z</dcterms:created>
  <dcterms:modified xsi:type="dcterms:W3CDTF">2026-09-09T19:37:00Z</dcterms:modified>
</cp:coreProperties>
</file>